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89" w:rsidRPr="003D777C" w:rsidRDefault="002E0B89" w:rsidP="002E0B89">
      <w:pPr>
        <w:widowControl/>
        <w:jc w:val="left"/>
        <w:rPr>
          <w:rFonts w:ascii="汉仪仿宋简" w:eastAsia="汉仪仿宋简"/>
          <w:sz w:val="30"/>
          <w:szCs w:val="30"/>
        </w:rPr>
      </w:pPr>
      <w:r w:rsidRPr="00C15D60">
        <w:rPr>
          <w:rFonts w:ascii="仿宋_GB2312" w:eastAsia="仿宋_GB2312" w:hAnsi="华文宋体" w:cs="仿宋_GB2312" w:hint="eastAsia"/>
          <w:b/>
          <w:sz w:val="28"/>
          <w:szCs w:val="28"/>
        </w:rPr>
        <w:t>附件</w:t>
      </w:r>
      <w:r>
        <w:rPr>
          <w:rFonts w:ascii="仿宋_GB2312" w:eastAsia="仿宋_GB2312" w:hAnsi="华文宋体" w:cs="仿宋_GB2312" w:hint="eastAsia"/>
          <w:b/>
          <w:sz w:val="28"/>
          <w:szCs w:val="28"/>
        </w:rPr>
        <w:t>1</w:t>
      </w:r>
      <w:r>
        <w:rPr>
          <w:rFonts w:ascii="仿宋_GB2312" w:eastAsia="仿宋_GB2312" w:hAnsi="华文宋体" w:cs="仿宋_GB2312"/>
          <w:b/>
          <w:sz w:val="28"/>
          <w:szCs w:val="28"/>
        </w:rPr>
        <w:t xml:space="preserve">             </w:t>
      </w:r>
      <w:r w:rsidRPr="003D777C">
        <w:rPr>
          <w:rFonts w:ascii="宋体" w:hAnsi="宋体" w:cs="仿宋_GB2312" w:hint="eastAsia"/>
          <w:b/>
          <w:sz w:val="30"/>
          <w:szCs w:val="30"/>
        </w:rPr>
        <w:t>同步</w:t>
      </w:r>
      <w:r>
        <w:rPr>
          <w:rFonts w:ascii="宋体" w:hAnsi="宋体" w:cs="仿宋_GB2312" w:hint="eastAsia"/>
          <w:b/>
          <w:sz w:val="30"/>
          <w:szCs w:val="30"/>
        </w:rPr>
        <w:t>集中</w:t>
      </w:r>
      <w:r w:rsidRPr="003D777C">
        <w:rPr>
          <w:rFonts w:ascii="宋体" w:hAnsi="宋体" w:cs="仿宋_GB2312" w:hint="eastAsia"/>
          <w:b/>
          <w:sz w:val="30"/>
          <w:szCs w:val="30"/>
        </w:rPr>
        <w:t>培训课程表</w:t>
      </w:r>
    </w:p>
    <w:tbl>
      <w:tblPr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775"/>
        <w:gridCol w:w="1843"/>
        <w:gridCol w:w="2270"/>
        <w:gridCol w:w="1698"/>
      </w:tblGrid>
      <w:tr w:rsidR="002E0B89" w:rsidRPr="0023302B" w:rsidTr="002E0B89">
        <w:trPr>
          <w:cantSplit/>
          <w:trHeight w:val="330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</w:tr>
      <w:tr w:rsidR="002E0B89" w:rsidRPr="0023302B" w:rsidTr="002E0B89">
        <w:trPr>
          <w:cantSplit/>
          <w:trHeight w:val="330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教育信息化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2.0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背景下</w:t>
            </w:r>
            <w:r>
              <w:rPr>
                <w:rFonts w:ascii="宋体" w:hAnsi="宋体" w:cs="宋体" w:hint="eastAsia"/>
                <w:kern w:val="0"/>
                <w:szCs w:val="21"/>
              </w:rPr>
              <w:t>以学习者为中心的信息化教学模式创新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10月26-27日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C28DF" w:rsidRDefault="002E0B89" w:rsidP="00F21B77">
            <w:pPr>
              <w:rPr>
                <w:szCs w:val="21"/>
              </w:rPr>
            </w:pPr>
            <w:r w:rsidRPr="00A32290">
              <w:rPr>
                <w:rFonts w:hint="eastAsia"/>
                <w:szCs w:val="21"/>
              </w:rPr>
              <w:t>刘鹏（南京大数据研究院），</w:t>
            </w:r>
            <w:r w:rsidRPr="00A32290">
              <w:rPr>
                <w:rFonts w:ascii="宋体" w:hAnsi="宋体" w:hint="eastAsia"/>
                <w:szCs w:val="21"/>
              </w:rPr>
              <w:t>张学新（复旦大学）</w:t>
            </w:r>
            <w:r>
              <w:rPr>
                <w:rFonts w:ascii="宋体" w:hAnsi="宋体" w:hint="eastAsia"/>
                <w:szCs w:val="21"/>
              </w:rPr>
              <w:t>，孙园植（中国政法大学）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网络直播，学员到分中心</w:t>
            </w:r>
          </w:p>
        </w:tc>
      </w:tr>
      <w:tr w:rsidR="002E0B89" w:rsidRPr="0023302B" w:rsidTr="002E0B89">
        <w:trPr>
          <w:cantSplit/>
          <w:trHeight w:val="330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思政课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新进教师培训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11月2-3日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A32290" w:rsidRDefault="002E0B89" w:rsidP="00F21B77">
            <w:pPr>
              <w:rPr>
                <w:szCs w:val="21"/>
              </w:rPr>
            </w:pPr>
            <w:r>
              <w:rPr>
                <w:rFonts w:hint="eastAsia"/>
              </w:rPr>
              <w:t>仝华</w:t>
            </w:r>
            <w:r w:rsidRPr="002C28DF">
              <w:rPr>
                <w:rFonts w:hint="eastAsia"/>
              </w:rPr>
              <w:t>（北京大学）</w:t>
            </w:r>
            <w:r>
              <w:rPr>
                <w:rFonts w:ascii="宋体" w:hAnsi="宋体" w:cs="宋体" w:hint="eastAsia"/>
                <w:kern w:val="0"/>
              </w:rPr>
              <w:t>等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网络直播，学员到分中心</w:t>
            </w:r>
          </w:p>
        </w:tc>
      </w:tr>
      <w:tr w:rsidR="002E0B89" w:rsidRPr="0023302B" w:rsidTr="002E0B89">
        <w:trPr>
          <w:cantSplit/>
          <w:trHeight w:val="330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C28DF" w:rsidRDefault="002E0B89" w:rsidP="00F21B7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教育信息化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2.0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背景下</w:t>
            </w:r>
            <w:r>
              <w:rPr>
                <w:rFonts w:ascii="宋体" w:hAnsi="宋体" w:cs="宋体" w:hint="eastAsia"/>
                <w:kern w:val="0"/>
                <w:szCs w:val="21"/>
              </w:rPr>
              <w:t>在线开放</w:t>
            </w:r>
            <w:r>
              <w:rPr>
                <w:rFonts w:ascii="宋体" w:hAnsi="宋体" w:cs="宋体"/>
                <w:kern w:val="0"/>
                <w:szCs w:val="21"/>
              </w:rPr>
              <w:t>课程建设与教学应用探索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11月16-17日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03A90" w:rsidRDefault="002E0B89" w:rsidP="00F21B77">
            <w:pPr>
              <w:rPr>
                <w:rFonts w:ascii="宋体" w:hAnsi="宋体"/>
              </w:rPr>
            </w:pPr>
            <w:proofErr w:type="gramStart"/>
            <w:r>
              <w:rPr>
                <w:rFonts w:ascii="Verdana" w:hAnsi="Verdana" w:hint="eastAsia"/>
                <w:szCs w:val="21"/>
              </w:rPr>
              <w:t>何聚厚</w:t>
            </w:r>
            <w:proofErr w:type="gramEnd"/>
            <w:r>
              <w:rPr>
                <w:rFonts w:ascii="Verdana" w:hAnsi="Verdana" w:hint="eastAsia"/>
                <w:szCs w:val="21"/>
              </w:rPr>
              <w:t>（陕西师范大学）等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widowControl/>
              <w:jc w:val="left"/>
              <w:rPr>
                <w:rFonts w:ascii="宋体" w:hAnsi="宋体"/>
                <w:b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网络直播，学员到分中心</w:t>
            </w:r>
          </w:p>
        </w:tc>
      </w:tr>
      <w:tr w:rsidR="002E0B89" w:rsidRPr="0023302B" w:rsidTr="002E0B89">
        <w:trPr>
          <w:cantSplit/>
          <w:trHeight w:val="1309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高校青年教师英文授课教学</w:t>
            </w:r>
            <w:r>
              <w:rPr>
                <w:bCs/>
              </w:rPr>
              <w:t>能力提升</w:t>
            </w:r>
            <w:r>
              <w:rPr>
                <w:rFonts w:hint="eastAsia"/>
                <w:bCs/>
              </w:rPr>
              <w:t>培训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11月30日-12月1日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rPr>
                <w:rFonts w:ascii="宋体" w:hAnsi="宋体"/>
              </w:rPr>
            </w:pPr>
            <w:r w:rsidRPr="007F63C2">
              <w:rPr>
                <w:rFonts w:hint="eastAsia"/>
                <w:bCs/>
              </w:rPr>
              <w:t>潘月明</w:t>
            </w:r>
            <w:r>
              <w:rPr>
                <w:rFonts w:hint="eastAsia"/>
                <w:bCs/>
              </w:rPr>
              <w:t>（</w:t>
            </w:r>
            <w:r w:rsidRPr="007F63C2">
              <w:rPr>
                <w:rFonts w:hint="eastAsia"/>
                <w:bCs/>
              </w:rPr>
              <w:t>浙江理工大学</w:t>
            </w:r>
            <w:r>
              <w:rPr>
                <w:rFonts w:hint="eastAsia"/>
                <w:bCs/>
              </w:rPr>
              <w:t>）等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网络直播，学员到分中心</w:t>
            </w:r>
          </w:p>
        </w:tc>
      </w:tr>
    </w:tbl>
    <w:p w:rsidR="002E0B89" w:rsidRDefault="002E0B89" w:rsidP="002E0B89"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直播培训课程表</w:t>
      </w:r>
    </w:p>
    <w:tbl>
      <w:tblPr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930"/>
        <w:gridCol w:w="1685"/>
        <w:gridCol w:w="2268"/>
        <w:gridCol w:w="1700"/>
      </w:tblGrid>
      <w:tr w:rsidR="002E0B89" w:rsidRPr="0023302B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3302B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</w:tr>
      <w:tr w:rsidR="002E0B89" w:rsidRPr="00D20E81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E53EE1" w:rsidRDefault="002E0B89" w:rsidP="00F21B77">
            <w:pPr>
              <w:rPr>
                <w:rFonts w:ascii="宋体" w:hAnsi="宋体"/>
                <w:szCs w:val="21"/>
              </w:rPr>
            </w:pPr>
            <w:r w:rsidRPr="00E53EE1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网络与新媒体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10月12-13日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C28DF" w:rsidRDefault="002E0B89" w:rsidP="00F21B7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孙振虎、曾祥敏、顾洁（中国传媒大学）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E53EE1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 w:rsidRPr="004F6114">
              <w:rPr>
                <w:rFonts w:ascii="宋体" w:hAnsi="宋体" w:hint="eastAsia"/>
                <w:szCs w:val="21"/>
              </w:rPr>
              <w:t>国家</w:t>
            </w:r>
            <w:proofErr w:type="gramStart"/>
            <w:r w:rsidRPr="004F6114"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 w:rsidRPr="004F6114">
              <w:rPr>
                <w:rFonts w:ascii="宋体" w:hAnsi="宋体" w:hint="eastAsia"/>
                <w:szCs w:val="21"/>
              </w:rPr>
              <w:t>讲堂</w:t>
            </w:r>
            <w:r w:rsidRPr="003A1252">
              <w:rPr>
                <w:kern w:val="0"/>
                <w:szCs w:val="21"/>
              </w:rPr>
              <w:t>——</w:t>
            </w:r>
            <w:r w:rsidRPr="004F6114">
              <w:rPr>
                <w:rFonts w:ascii="宋体" w:hAnsi="宋体" w:cs="宋体"/>
                <w:kern w:val="0"/>
                <w:szCs w:val="21"/>
              </w:rPr>
              <w:t>医学伦理学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FF66C3" w:rsidRDefault="002E0B89" w:rsidP="00F21B77">
            <w:pPr>
              <w:jc w:val="center"/>
              <w:rPr>
                <w:rFonts w:ascii="宋体" w:hAnsi="宋体" w:cs="宋体"/>
              </w:rPr>
            </w:pPr>
            <w:r w:rsidRPr="004F6114">
              <w:rPr>
                <w:rFonts w:ascii="宋体" w:hAnsi="宋体" w:cs="宋体"/>
                <w:kern w:val="0"/>
                <w:szCs w:val="21"/>
              </w:rPr>
              <w:t>10月</w:t>
            </w:r>
            <w:r>
              <w:rPr>
                <w:rFonts w:ascii="宋体" w:hAnsi="宋体" w:cs="宋体" w:hint="eastAsia"/>
                <w:kern w:val="0"/>
                <w:szCs w:val="21"/>
              </w:rPr>
              <w:t>12-13日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FF66C3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 w:rsidRPr="004F6114">
              <w:rPr>
                <w:rFonts w:ascii="宋体" w:hAnsi="宋体" w:cs="宋体"/>
                <w:kern w:val="0"/>
                <w:szCs w:val="21"/>
              </w:rPr>
              <w:t>魏琳</w:t>
            </w:r>
            <w:r w:rsidRPr="004F611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F6114">
              <w:rPr>
                <w:rFonts w:ascii="宋体" w:hAnsi="宋体" w:cs="宋体"/>
                <w:kern w:val="0"/>
                <w:szCs w:val="21"/>
              </w:rPr>
              <w:t>西安交通大学</w:t>
            </w:r>
            <w:r w:rsidRPr="004F6114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4F6114">
              <w:rPr>
                <w:rFonts w:ascii="宋体" w:hAnsi="宋体" w:hint="eastAsia"/>
                <w:kern w:val="0"/>
                <w:szCs w:val="21"/>
              </w:rPr>
              <w:t>网络直播，学员任意地点收看</w:t>
            </w:r>
          </w:p>
        </w:tc>
      </w:tr>
      <w:tr w:rsidR="002E0B89" w:rsidRPr="00D20E81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C28DF" w:rsidRDefault="002E0B89" w:rsidP="00F21B77">
            <w:pPr>
              <w:rPr>
                <w:rFonts w:ascii="宋体" w:hAnsi="宋体"/>
                <w:szCs w:val="21"/>
              </w:rPr>
            </w:pPr>
            <w:r w:rsidRPr="00E53EE1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10月19-20日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B71333" w:rsidRDefault="002E0B89" w:rsidP="00F21B77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李学明（</w:t>
            </w:r>
            <w:r w:rsidRPr="00366B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0"/>
                <w:szCs w:val="21"/>
              </w:rPr>
              <w:t>邮电</w:t>
            </w:r>
            <w:r w:rsidRPr="00366B40"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）等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2E0B89">
            <w:pPr>
              <w:widowControl/>
              <w:jc w:val="left"/>
              <w:rPr>
                <w:rFonts w:ascii="宋体" w:hAnsi="宋体"/>
                <w:b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rFonts w:ascii="宋体" w:hAnsi="宋体"/>
                <w:szCs w:val="21"/>
              </w:rPr>
            </w:pPr>
            <w:r w:rsidRPr="00200662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200662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200662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 w:rsidRPr="00200662">
              <w:rPr>
                <w:rFonts w:ascii="宋体" w:hAnsi="宋体" w:cs="宋体" w:hint="eastAsia"/>
                <w:kern w:val="0"/>
                <w:szCs w:val="21"/>
              </w:rPr>
              <w:t>物联网</w:t>
            </w:r>
            <w:r w:rsidRPr="00200662">
              <w:rPr>
                <w:rFonts w:ascii="宋体" w:hAnsi="宋体" w:cs="宋体"/>
                <w:kern w:val="0"/>
                <w:szCs w:val="21"/>
              </w:rPr>
              <w:t>工程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jc w:val="center"/>
              <w:rPr>
                <w:rFonts w:ascii="宋体" w:hAnsi="宋体" w:cs="宋体"/>
              </w:rPr>
            </w:pPr>
            <w:r w:rsidRPr="00200662">
              <w:rPr>
                <w:rFonts w:ascii="宋体" w:hAnsi="宋体" w:cs="宋体"/>
              </w:rPr>
              <w:t>11月9-10日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rFonts w:ascii="宋体" w:hAnsi="宋体"/>
                <w:szCs w:val="21"/>
              </w:rPr>
            </w:pPr>
            <w:r w:rsidRPr="00200662">
              <w:rPr>
                <w:rFonts w:hint="eastAsia"/>
                <w:szCs w:val="21"/>
              </w:rPr>
              <w:t>桂小林（西安交通大学）等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200662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经济学类在线课程建设与课堂运用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11月19-20日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文建东（武汉大学）等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6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 w:rsidRPr="00631A2E">
              <w:rPr>
                <w:rFonts w:ascii="宋体" w:hAnsi="宋体" w:hint="eastAsia"/>
                <w:szCs w:val="21"/>
              </w:rPr>
              <w:t>国家</w:t>
            </w:r>
            <w:proofErr w:type="gramStart"/>
            <w:r w:rsidRPr="00631A2E"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 w:rsidRPr="00631A2E"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kern w:val="0"/>
                <w:szCs w:val="21"/>
              </w:rPr>
              <w:t>——</w:t>
            </w:r>
            <w:r w:rsidRPr="00631A2E">
              <w:rPr>
                <w:szCs w:val="21"/>
              </w:rPr>
              <w:t>Python</w:t>
            </w:r>
            <w:r w:rsidRPr="00631A2E">
              <w:rPr>
                <w:rFonts w:ascii="Verdana" w:hAnsi="Verdana" w:hint="eastAsia"/>
                <w:szCs w:val="21"/>
              </w:rPr>
              <w:t>语言程序设计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jc w:val="center"/>
              <w:rPr>
                <w:rFonts w:ascii="宋体" w:hAnsi="宋体" w:cs="宋体"/>
              </w:rPr>
            </w:pPr>
            <w:r w:rsidRPr="00631A2E">
              <w:rPr>
                <w:rFonts w:ascii="宋体" w:hAnsi="宋体" w:cs="宋体"/>
              </w:rPr>
              <w:t>11月21-22</w:t>
            </w:r>
            <w:r w:rsidRPr="00631A2E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szCs w:val="21"/>
              </w:rPr>
            </w:pPr>
            <w:proofErr w:type="gramStart"/>
            <w:r w:rsidRPr="00631A2E">
              <w:rPr>
                <w:rFonts w:ascii="Verdana" w:hAnsi="Verdana" w:hint="eastAsia"/>
                <w:szCs w:val="21"/>
              </w:rPr>
              <w:t>嵩</w:t>
            </w:r>
            <w:proofErr w:type="gramEnd"/>
            <w:r w:rsidRPr="00631A2E">
              <w:rPr>
                <w:rFonts w:ascii="Verdana" w:hAnsi="Verdana" w:hint="eastAsia"/>
                <w:szCs w:val="21"/>
              </w:rPr>
              <w:t>天</w:t>
            </w:r>
            <w:r>
              <w:rPr>
                <w:rFonts w:ascii="Verdana" w:hAnsi="Verdana" w:hint="eastAsia"/>
                <w:szCs w:val="21"/>
              </w:rPr>
              <w:t>（</w:t>
            </w:r>
            <w:r w:rsidRPr="00631A2E">
              <w:rPr>
                <w:rFonts w:ascii="Verdana" w:hAnsi="Verdana" w:hint="eastAsia"/>
                <w:szCs w:val="21"/>
              </w:rPr>
              <w:t>北京理工大学</w:t>
            </w:r>
            <w:r>
              <w:rPr>
                <w:rFonts w:ascii="Verdana" w:hAnsi="Verdana" w:hint="eastAsia"/>
                <w:szCs w:val="21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31A2E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 w:rsidRPr="00E53EE1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jc w:val="center"/>
              <w:rPr>
                <w:rFonts w:ascii="宋体" w:hAnsi="宋体" w:cs="宋体"/>
              </w:rPr>
            </w:pPr>
            <w:r w:rsidRPr="00FF66C3">
              <w:rPr>
                <w:rFonts w:ascii="宋体" w:hAnsi="宋体" w:cs="宋体" w:hint="eastAsia"/>
              </w:rPr>
              <w:t>11月23-24日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F21B77">
            <w:pPr>
              <w:rPr>
                <w:szCs w:val="21"/>
              </w:rPr>
            </w:pPr>
            <w:r w:rsidRPr="00FF66C3">
              <w:rPr>
                <w:rFonts w:ascii="宋体" w:hAnsi="宋体" w:cs="宋体" w:hint="eastAsia"/>
                <w:kern w:val="0"/>
                <w:szCs w:val="21"/>
              </w:rPr>
              <w:t>马敏书（北京交通大学）、帅青红（西南财经大学）等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200662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E53EE1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kern w:val="0"/>
                <w:szCs w:val="21"/>
              </w:rPr>
              <w:t>——</w:t>
            </w:r>
            <w:r w:rsidRPr="00735553">
              <w:rPr>
                <w:rFonts w:ascii="Verdana" w:hAnsi="Verdana" w:hint="eastAsia"/>
                <w:szCs w:val="21"/>
              </w:rPr>
              <w:t>数学分析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FF66C3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11月23-24日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FF66C3" w:rsidRDefault="002E0B89" w:rsidP="00F21B77">
            <w:pPr>
              <w:rPr>
                <w:rFonts w:ascii="宋体" w:hAnsi="宋体" w:cs="宋体"/>
                <w:kern w:val="0"/>
                <w:szCs w:val="21"/>
              </w:rPr>
            </w:pPr>
            <w:r w:rsidRPr="00557D72">
              <w:rPr>
                <w:bCs/>
              </w:rPr>
              <w:t>柴俊</w:t>
            </w:r>
            <w:r w:rsidRPr="00557D72">
              <w:rPr>
                <w:rFonts w:hint="eastAsia"/>
                <w:bCs/>
              </w:rPr>
              <w:t>（</w:t>
            </w:r>
            <w:r w:rsidRPr="00557D72">
              <w:rPr>
                <w:bCs/>
              </w:rPr>
              <w:t>华东师范大学</w:t>
            </w:r>
            <w:r w:rsidRPr="00557D72">
              <w:rPr>
                <w:rFonts w:hint="eastAsia"/>
                <w:bCs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管理学在线课程建设与“互联网+”应用创新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11月28-29日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557D72" w:rsidRDefault="002E0B89" w:rsidP="00F21B77">
            <w:pPr>
              <w:rPr>
                <w:bCs/>
              </w:rPr>
            </w:pPr>
            <w:r w:rsidRPr="00E12363">
              <w:rPr>
                <w:rFonts w:hint="eastAsia"/>
                <w:szCs w:val="21"/>
              </w:rPr>
              <w:t>单凤儒</w:t>
            </w:r>
            <w:r>
              <w:rPr>
                <w:rFonts w:hint="eastAsia"/>
                <w:szCs w:val="21"/>
              </w:rPr>
              <w:t>（渤海大学）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3E5C72" w:rsidTr="002E0B89">
        <w:trPr>
          <w:cantSplit/>
          <w:trHeight w:val="330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rFonts w:ascii="宋体" w:hAnsi="宋体"/>
                <w:szCs w:val="21"/>
              </w:rPr>
            </w:pPr>
            <w:r w:rsidRPr="00E53EE1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机械电子</w:t>
            </w:r>
            <w:r>
              <w:rPr>
                <w:rFonts w:ascii="宋体" w:hAnsi="宋体" w:cs="宋体"/>
                <w:kern w:val="0"/>
                <w:szCs w:val="21"/>
              </w:rPr>
              <w:t>工程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12月7-8日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557D72" w:rsidRDefault="002E0B89" w:rsidP="00F21B77">
            <w:pPr>
              <w:rPr>
                <w:bCs/>
              </w:rPr>
            </w:pPr>
            <w:r>
              <w:rPr>
                <w:rFonts w:ascii="Verdana" w:hAnsi="Verdana" w:hint="eastAsia"/>
                <w:szCs w:val="21"/>
              </w:rPr>
              <w:t>罗庆生（北京理工大学）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1309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rPr>
                <w:rFonts w:ascii="宋体" w:hAnsi="宋体"/>
              </w:rPr>
            </w:pPr>
            <w:r w:rsidRPr="00E53EE1">
              <w:rPr>
                <w:rFonts w:ascii="宋体" w:hAnsi="宋体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="宋体" w:hAnsi="宋体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kern w:val="0"/>
                <w:szCs w:val="21"/>
              </w:rPr>
              <w:t>——</w:t>
            </w:r>
            <w:r>
              <w:rPr>
                <w:rFonts w:hint="eastAsia"/>
                <w:bCs/>
              </w:rPr>
              <w:t>商务英语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12月14-15日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王晓红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中央财经大学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，王立非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对外经济贸易大学</w:t>
            </w:r>
            <w:r>
              <w:rPr>
                <w:bCs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1309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rFonts w:ascii="宋体" w:hAnsi="宋体"/>
                <w:szCs w:val="21"/>
              </w:rPr>
            </w:pPr>
            <w:r w:rsidRPr="00671956">
              <w:rPr>
                <w:rFonts w:ascii="宋体" w:hAnsi="宋体" w:hint="eastAsia"/>
                <w:color w:val="000000"/>
              </w:rPr>
              <w:t>QCA（定性比较分析）</w:t>
            </w:r>
            <w:r w:rsidRPr="00631A2E">
              <w:rPr>
                <w:kern w:val="0"/>
                <w:szCs w:val="21"/>
              </w:rPr>
              <w:t>——</w:t>
            </w:r>
            <w:r w:rsidRPr="00671956">
              <w:rPr>
                <w:rFonts w:ascii="宋体" w:hAnsi="宋体" w:hint="eastAsia"/>
                <w:color w:val="000000"/>
              </w:rPr>
              <w:t xml:space="preserve">超越定性与定量研究的新方法 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855719" w:rsidRDefault="002E0B89" w:rsidP="00F21B7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10月10日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bCs/>
              </w:rPr>
            </w:pPr>
            <w:proofErr w:type="gramStart"/>
            <w:r w:rsidRPr="00671956">
              <w:rPr>
                <w:rFonts w:ascii="宋体" w:hAnsi="宋体" w:hint="eastAsia"/>
                <w:color w:val="000000"/>
              </w:rPr>
              <w:t>杜运周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东南大学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1309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农业现代化领军人才“五位一体”培养模式的研究与实践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10月11日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王涛（</w:t>
            </w:r>
            <w:r w:rsidRPr="00671956">
              <w:rPr>
                <w:rFonts w:ascii="宋体" w:hAnsi="宋体" w:hint="eastAsia"/>
                <w:color w:val="000000"/>
              </w:rPr>
              <w:t>中国农业大学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1309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9235D2">
              <w:rPr>
                <w:rFonts w:ascii="宋体" w:hAnsi="宋体" w:hint="eastAsia"/>
                <w:color w:val="000000"/>
              </w:rPr>
              <w:t>教学</w:t>
            </w:r>
            <w:proofErr w:type="gramStart"/>
            <w:r w:rsidRPr="009235D2">
              <w:rPr>
                <w:rFonts w:ascii="宋体" w:hAnsi="宋体" w:hint="eastAsia"/>
                <w:color w:val="000000"/>
              </w:rPr>
              <w:t>名师谈</w:t>
            </w:r>
            <w:proofErr w:type="gramEnd"/>
            <w:r w:rsidRPr="009235D2">
              <w:rPr>
                <w:rFonts w:ascii="宋体" w:hAnsi="宋体" w:hint="eastAsia"/>
                <w:color w:val="000000"/>
              </w:rPr>
              <w:t>教学</w:t>
            </w:r>
            <w:r>
              <w:rPr>
                <w:rFonts w:ascii="宋体" w:hAnsi="宋体" w:hint="eastAsia"/>
                <w:color w:val="000000"/>
              </w:rPr>
              <w:t>：新时代背景下的课程教学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10月15日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陈后金（北京</w:t>
            </w:r>
            <w:r>
              <w:rPr>
                <w:rFonts w:ascii="宋体" w:hAnsi="宋体"/>
                <w:color w:val="000000"/>
              </w:rPr>
              <w:t>交通大学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 w:rsidRPr="006B4591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大学生数学思维的培养</w:t>
            </w:r>
            <w:r w:rsidRPr="00631A2E">
              <w:rPr>
                <w:kern w:val="0"/>
                <w:szCs w:val="21"/>
              </w:rPr>
              <w:t>——</w:t>
            </w:r>
            <w:r w:rsidRPr="006B4591">
              <w:rPr>
                <w:rFonts w:ascii="宋体" w:hAnsi="宋体" w:hint="eastAsia"/>
                <w:color w:val="000000"/>
              </w:rPr>
              <w:t>数学文化课案例剖析</w:t>
            </w:r>
            <w:r w:rsidRPr="006B4591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6B4591">
              <w:rPr>
                <w:rFonts w:ascii="宋体" w:hAnsi="宋体" w:cs="宋体"/>
                <w:color w:val="000000"/>
              </w:rPr>
              <w:t>10月16日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顾沛（南开</w:t>
            </w:r>
            <w:r w:rsidRPr="006B4591">
              <w:rPr>
                <w:rFonts w:ascii="宋体" w:hAnsi="宋体"/>
                <w:color w:val="000000"/>
              </w:rPr>
              <w:t>大学</w:t>
            </w:r>
            <w:r w:rsidRPr="006B4591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B4591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应用型院校人才培养“2+2”模式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10月17日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李丹青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中国计量学院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一流学科建设案例分析  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10月18日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proofErr w:type="gramStart"/>
            <w:r w:rsidRPr="00671956">
              <w:rPr>
                <w:rFonts w:ascii="宋体" w:hAnsi="宋体" w:hint="eastAsia"/>
                <w:color w:val="000000"/>
              </w:rPr>
              <w:t>谷贤林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北京师范大学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18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897D53">
              <w:rPr>
                <w:rFonts w:ascii="宋体" w:hAnsi="宋体" w:hint="eastAsia"/>
                <w:color w:val="000000"/>
              </w:rPr>
              <w:t>高校青年教师教学能力的提升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10月22日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proofErr w:type="gramStart"/>
            <w:r w:rsidRPr="00897D53">
              <w:rPr>
                <w:rFonts w:ascii="宋体" w:hAnsi="宋体" w:hint="eastAsia"/>
                <w:color w:val="000000"/>
              </w:rPr>
              <w:t>俎</w:t>
            </w:r>
            <w:proofErr w:type="gramEnd"/>
            <w:r w:rsidRPr="00897D53">
              <w:rPr>
                <w:rFonts w:ascii="宋体" w:hAnsi="宋体" w:hint="eastAsia"/>
                <w:color w:val="000000"/>
              </w:rPr>
              <w:t>云霄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897D53">
              <w:rPr>
                <w:rFonts w:ascii="宋体" w:hAnsi="宋体" w:hint="eastAsia"/>
                <w:color w:val="000000"/>
              </w:rPr>
              <w:t>北京邮电大学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西周汉唐之盛与总结历史经验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10月23日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瞿林东（北京师范大学）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教学</w:t>
            </w:r>
            <w:proofErr w:type="gramStart"/>
            <w:r w:rsidRPr="00C8348C">
              <w:rPr>
                <w:rFonts w:ascii="宋体" w:hAnsi="宋体" w:hint="eastAsia"/>
                <w:color w:val="000000"/>
              </w:rPr>
              <w:t>名师谈教学</w:t>
            </w:r>
            <w:proofErr w:type="gramEnd"/>
            <w:r w:rsidRPr="00C8348C">
              <w:rPr>
                <w:rFonts w:hint="eastAsia"/>
                <w:color w:val="000000"/>
              </w:rPr>
              <w:t>——</w:t>
            </w:r>
            <w:r w:rsidRPr="00C8348C">
              <w:rPr>
                <w:rFonts w:ascii="宋体" w:hAnsi="宋体" w:hint="eastAsia"/>
                <w:color w:val="000000"/>
              </w:rPr>
              <w:t>备课讲课</w:t>
            </w:r>
            <w:proofErr w:type="gramStart"/>
            <w:r w:rsidRPr="00C8348C">
              <w:rPr>
                <w:rFonts w:ascii="宋体" w:hAnsi="宋体" w:hint="eastAsia"/>
                <w:color w:val="000000"/>
              </w:rPr>
              <w:t>方法</w:t>
            </w:r>
            <w:r>
              <w:rPr>
                <w:rFonts w:ascii="宋体" w:hAnsi="宋体" w:hint="eastAsia"/>
                <w:color w:val="000000"/>
              </w:rPr>
              <w:t>谈</w:t>
            </w:r>
            <w:proofErr w:type="gramEnd"/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10月24日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熊庆旭（北京</w:t>
            </w:r>
            <w:r w:rsidRPr="00C8348C">
              <w:rPr>
                <w:rFonts w:ascii="宋体" w:hAnsi="宋体"/>
                <w:color w:val="000000"/>
              </w:rPr>
              <w:t>航空航天大学</w:t>
            </w:r>
            <w:r w:rsidRPr="00C8348C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新时代新环境新教发</w:t>
            </w:r>
            <w:r w:rsidRPr="00631A2E">
              <w:rPr>
                <w:kern w:val="0"/>
                <w:szCs w:val="21"/>
              </w:rPr>
              <w:t>——</w:t>
            </w:r>
            <w:r w:rsidRPr="00C8348C">
              <w:rPr>
                <w:rFonts w:ascii="宋体" w:hAnsi="宋体" w:hint="eastAsia"/>
                <w:color w:val="000000"/>
              </w:rPr>
              <w:t>智慧环境激发教师发展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10月25</w:t>
            </w:r>
            <w:r w:rsidRPr="00C8348C"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张胜全（武汉轻工大学）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职业教育模式与人才培养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10月29日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赵开华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北京吉利学院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</w:t>
            </w:r>
            <w:proofErr w:type="gramStart"/>
            <w:r>
              <w:rPr>
                <w:rFonts w:ascii="宋体" w:hAnsi="宋体" w:hint="eastAsia"/>
                <w:color w:val="000000"/>
              </w:rPr>
              <w:t>名师谈</w:t>
            </w:r>
            <w:proofErr w:type="gramEnd"/>
            <w:r>
              <w:rPr>
                <w:rFonts w:ascii="宋体" w:hAnsi="宋体" w:hint="eastAsia"/>
                <w:color w:val="000000"/>
              </w:rPr>
              <w:t>教学：从抽象到自然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10月30日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李尚志（北京</w:t>
            </w:r>
            <w:r>
              <w:rPr>
                <w:rFonts w:ascii="宋体" w:hAnsi="宋体"/>
                <w:color w:val="000000"/>
              </w:rPr>
              <w:t>航空航天大学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如何培养引领未来的人：本科教育改革的探索与实践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10月31日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孙华（北京大学）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基于移动信息化的翻转课堂教学实践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11月1日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贺利</w:t>
            </w:r>
            <w:proofErr w:type="gramStart"/>
            <w:r w:rsidRPr="00C8348C">
              <w:rPr>
                <w:rFonts w:ascii="宋体" w:hAnsi="宋体" w:hint="eastAsia"/>
                <w:color w:val="000000"/>
              </w:rPr>
              <w:t>坚</w:t>
            </w:r>
            <w:proofErr w:type="gramEnd"/>
            <w:r w:rsidRPr="00C8348C">
              <w:rPr>
                <w:rFonts w:ascii="宋体" w:hAnsi="宋体" w:hint="eastAsia"/>
                <w:color w:val="000000"/>
              </w:rPr>
              <w:t>（烟台大学）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76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新工科教学的翻转课堂设计与实践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A161A2">
              <w:rPr>
                <w:rFonts w:ascii="宋体" w:hAnsi="宋体" w:cs="宋体" w:hint="eastAsia"/>
                <w:color w:val="000000"/>
              </w:rPr>
              <w:t>11月5日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郭卫东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北京航空航天大学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6B4591" w:rsidTr="002E0B89">
        <w:trPr>
          <w:cantSplit/>
          <w:trHeight w:val="692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我是怎样指导研究生完成学业的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6B4591">
              <w:rPr>
                <w:rFonts w:ascii="宋体" w:hAnsi="宋体" w:cs="宋体"/>
                <w:color w:val="000000"/>
              </w:rPr>
              <w:t>11月6日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郭小凌（北京</w:t>
            </w:r>
            <w:r w:rsidRPr="006B4591">
              <w:rPr>
                <w:rFonts w:ascii="宋体" w:hAnsi="宋体"/>
                <w:color w:val="000000"/>
              </w:rPr>
              <w:t>师范大学</w:t>
            </w:r>
            <w:r w:rsidRPr="006B4591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B4591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692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悖论之思：高质量科研从何而来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11月7日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甘德安（江汉</w:t>
            </w:r>
            <w:r w:rsidRPr="00C8348C">
              <w:rPr>
                <w:rFonts w:ascii="宋体" w:hAnsi="宋体"/>
                <w:color w:val="000000"/>
              </w:rPr>
              <w:t>大学</w:t>
            </w:r>
            <w:r w:rsidRPr="00C8348C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692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大学教育中的差异化教学策略刍议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11月8日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赵丽琴（北京工业大学）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692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系统哲学的新发现（上）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 w:hint="eastAsia"/>
                <w:color w:val="000000"/>
              </w:rPr>
              <w:t>11月12日</w:t>
            </w:r>
          </w:p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闵家胤（中国社会科学院）</w:t>
            </w:r>
          </w:p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智慧城市规划与建设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6B4591">
              <w:rPr>
                <w:rFonts w:ascii="宋体" w:hAnsi="宋体" w:cs="宋体"/>
                <w:color w:val="000000"/>
              </w:rPr>
              <w:t>11月13日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党安荣（清华</w:t>
            </w:r>
            <w:r w:rsidRPr="006B4591">
              <w:rPr>
                <w:rFonts w:ascii="宋体" w:hAnsi="宋体"/>
                <w:color w:val="000000"/>
              </w:rPr>
              <w:t>大学</w:t>
            </w:r>
            <w:r w:rsidRPr="006B4591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B4591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6B459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系统哲学的新发现（下）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11月14日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闵家胤（中国社会科学院）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  <w:p w:rsidR="002E0B89" w:rsidRPr="006B4591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危机管理与风险分析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6B4591">
              <w:rPr>
                <w:rFonts w:ascii="宋体" w:hAnsi="宋体" w:cs="宋体"/>
                <w:color w:val="000000"/>
              </w:rPr>
              <w:t>11月15日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6B4591">
              <w:rPr>
                <w:rFonts w:ascii="宋体" w:hAnsi="宋体" w:hint="eastAsia"/>
                <w:color w:val="000000"/>
              </w:rPr>
              <w:t>刘铁忠（北京理工大学）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B4591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高校青年教师科研能力提升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11月20日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rPr>
                <w:rFonts w:ascii="宋体" w:hAnsi="宋体"/>
                <w:color w:val="000000"/>
              </w:rPr>
            </w:pPr>
            <w:proofErr w:type="gramStart"/>
            <w:r w:rsidRPr="00C8348C">
              <w:rPr>
                <w:rFonts w:ascii="宋体" w:hAnsi="宋体" w:hint="eastAsia"/>
                <w:color w:val="000000"/>
              </w:rPr>
              <w:t>杨鲁新</w:t>
            </w:r>
            <w:proofErr w:type="gramEnd"/>
            <w:r w:rsidRPr="00C8348C">
              <w:rPr>
                <w:rFonts w:ascii="宋体" w:hAnsi="宋体" w:hint="eastAsia"/>
                <w:color w:val="000000"/>
              </w:rPr>
              <w:t>（北京外国语大学）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  <w:p w:rsidR="002E0B89" w:rsidRPr="006B4591" w:rsidRDefault="002E0B89" w:rsidP="00F21B7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35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移动互联网时代的零存整取式学习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11月21日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王竹立（中山</w:t>
            </w:r>
            <w:r w:rsidRPr="00C8348C">
              <w:rPr>
                <w:rFonts w:ascii="宋体" w:hAnsi="宋体"/>
                <w:color w:val="000000"/>
              </w:rPr>
              <w:t>大学</w:t>
            </w:r>
            <w:r w:rsidRPr="00C8348C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从赛场到课堂：信息化教学的价值诉求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11月26日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才晓</w:t>
            </w:r>
            <w:proofErr w:type="gramStart"/>
            <w:r w:rsidRPr="00671956">
              <w:rPr>
                <w:rFonts w:ascii="宋体" w:hAnsi="宋体" w:hint="eastAsia"/>
                <w:color w:val="000000"/>
              </w:rPr>
              <w:t>茹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沧州医学高等专科学校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青年教师如何提升自身的教学能力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11月27日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康峰（北京林业大学）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A870AF" w:rsidRDefault="002E0B89" w:rsidP="00F21B77">
            <w:pPr>
              <w:rPr>
                <w:rFonts w:ascii="宋体" w:hAnsi="宋体"/>
              </w:rPr>
            </w:pPr>
            <w:r w:rsidRPr="00A870AF">
              <w:rPr>
                <w:rFonts w:ascii="宋体" w:hAnsi="宋体" w:hint="eastAsia"/>
              </w:rPr>
              <w:t>落实</w:t>
            </w:r>
            <w:r w:rsidRPr="00A870AF">
              <w:rPr>
                <w:rFonts w:ascii="宋体" w:hAnsi="宋体" w:cs="宋体" w:hint="eastAsia"/>
                <w:kern w:val="0"/>
                <w:szCs w:val="21"/>
              </w:rPr>
              <w:t>新时代全国高等学校本科教育工作会议精神</w:t>
            </w:r>
            <w:r w:rsidRPr="00A870AF">
              <w:rPr>
                <w:rFonts w:ascii="宋体" w:hAnsi="宋体" w:hint="eastAsia"/>
              </w:rPr>
              <w:t>，培养通</w:t>
            </w:r>
            <w:proofErr w:type="gramStart"/>
            <w:r w:rsidRPr="00A870AF">
              <w:rPr>
                <w:rFonts w:ascii="宋体" w:hAnsi="宋体" w:hint="eastAsia"/>
              </w:rPr>
              <w:t>专平衡</w:t>
            </w:r>
            <w:proofErr w:type="gramEnd"/>
            <w:r w:rsidRPr="00A870AF">
              <w:rPr>
                <w:rFonts w:ascii="宋体" w:hAnsi="宋体" w:hint="eastAsia"/>
              </w:rPr>
              <w:t>的本科拔尖创新人才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 w:hint="eastAsia"/>
                <w:color w:val="000000"/>
              </w:rPr>
              <w:t>11月29日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林万龙（中国农业大学）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用信息化教学破解大班课教学痛点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12月3日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F21B77">
            <w:pPr>
              <w:rPr>
                <w:rFonts w:ascii="宋体" w:hAnsi="宋体"/>
                <w:color w:val="000000"/>
              </w:rPr>
            </w:pPr>
            <w:proofErr w:type="gramStart"/>
            <w:r w:rsidRPr="00671956">
              <w:rPr>
                <w:rFonts w:ascii="宋体" w:hAnsi="宋体" w:hint="eastAsia"/>
                <w:color w:val="000000"/>
              </w:rPr>
              <w:t>段凌燕</w:t>
            </w:r>
            <w:proofErr w:type="gramEnd"/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陕西交通职业技术学院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8348C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117C3F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B4591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关于讲一堂课与讲一门</w:t>
            </w:r>
            <w:proofErr w:type="gramStart"/>
            <w:r w:rsidRPr="00C8348C">
              <w:rPr>
                <w:rFonts w:ascii="宋体" w:hAnsi="宋体" w:hint="eastAsia"/>
                <w:color w:val="000000"/>
              </w:rPr>
              <w:t>课问题</w:t>
            </w:r>
            <w:proofErr w:type="gramEnd"/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12月4日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薛克宗（清华大学）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领导</w:t>
            </w:r>
            <w:proofErr w:type="gramStart"/>
            <w:r w:rsidRPr="00671956">
              <w:rPr>
                <w:rFonts w:ascii="宋体" w:hAnsi="宋体" w:hint="eastAsia"/>
                <w:color w:val="000000"/>
              </w:rPr>
              <w:t>力教学</w:t>
            </w:r>
            <w:proofErr w:type="gramEnd"/>
            <w:r w:rsidRPr="00671956">
              <w:rPr>
                <w:rFonts w:ascii="宋体" w:hAnsi="宋体" w:hint="eastAsia"/>
                <w:color w:val="000000"/>
              </w:rPr>
              <w:t xml:space="preserve">中的中国传统文化的创造性转化与传播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12月5日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李永瑞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北京师范大学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A161A2">
              <w:rPr>
                <w:rFonts w:ascii="宋体" w:hAnsi="宋体" w:hint="eastAsia"/>
                <w:color w:val="000000"/>
              </w:rPr>
              <w:t>用新媒体新技术</w:t>
            </w:r>
            <w:proofErr w:type="gramStart"/>
            <w:r w:rsidRPr="00A161A2">
              <w:rPr>
                <w:rFonts w:ascii="宋体" w:hAnsi="宋体" w:hint="eastAsia"/>
                <w:color w:val="000000"/>
              </w:rPr>
              <w:t>使思政课活</w:t>
            </w:r>
            <w:proofErr w:type="gramEnd"/>
            <w:r w:rsidRPr="00A161A2">
              <w:rPr>
                <w:rFonts w:ascii="宋体" w:hAnsi="宋体" w:hint="eastAsia"/>
                <w:color w:val="000000"/>
              </w:rPr>
              <w:t>起来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12月6日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杨东杰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中国石油大学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BOPPPS（微格）教学设计要点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258A1">
              <w:rPr>
                <w:rFonts w:ascii="宋体" w:hAnsi="宋体" w:cs="宋体" w:hint="eastAsia"/>
                <w:color w:val="000000"/>
              </w:rPr>
              <w:t>12月10日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王积田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东北农业大学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医学教育的回顾与思考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258A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8348C">
              <w:rPr>
                <w:rFonts w:ascii="宋体" w:hAnsi="宋体" w:cs="宋体"/>
                <w:color w:val="000000"/>
              </w:rPr>
              <w:t>12月11日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C8348C">
              <w:rPr>
                <w:rFonts w:ascii="宋体" w:hAnsi="宋体" w:hint="eastAsia"/>
                <w:color w:val="000000"/>
              </w:rPr>
              <w:t>王维民（北京大学）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C8348C">
              <w:rPr>
                <w:rFonts w:ascii="宋体" w:hAnsi="宋体" w:hint="eastAsia"/>
                <w:kern w:val="0"/>
              </w:rPr>
              <w:t>网络直播，学员任意地点收看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职业院校</w:t>
            </w:r>
            <w:r>
              <w:rPr>
                <w:rFonts w:ascii="宋体" w:hAnsi="宋体" w:hint="eastAsia"/>
                <w:color w:val="000000"/>
              </w:rPr>
              <w:t>教师教学能力提升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C258A1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12月12日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671956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宫谦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北京农业职业学院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 xml:space="preserve">混合式教学设计与实践 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12月17日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沈群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南方科技大学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  <w:tr w:rsidR="002E0B89" w:rsidRPr="00D20E81" w:rsidTr="002E0B89">
        <w:trPr>
          <w:cantSplit/>
          <w:trHeight w:val="674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Default="002E0B89" w:rsidP="00F21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31A2E">
              <w:rPr>
                <w:rFonts w:ascii="宋体" w:hAnsi="宋体"/>
                <w:color w:val="000000"/>
              </w:rPr>
              <w:t>“互联网+”创新创业教学内容升级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jc w:val="center"/>
              <w:rPr>
                <w:rFonts w:ascii="宋体" w:hAnsi="宋体" w:cs="宋体"/>
                <w:color w:val="000000"/>
              </w:rPr>
            </w:pPr>
            <w:r w:rsidRPr="00C258A1">
              <w:rPr>
                <w:rFonts w:ascii="宋体" w:hAnsi="宋体" w:cs="宋体" w:hint="eastAsia"/>
                <w:color w:val="000000"/>
              </w:rPr>
              <w:t>12月24日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746ACA" w:rsidRDefault="002E0B89" w:rsidP="00F21B77">
            <w:pPr>
              <w:rPr>
                <w:rFonts w:ascii="宋体" w:hAnsi="宋体"/>
                <w:color w:val="000000"/>
              </w:rPr>
            </w:pPr>
            <w:r w:rsidRPr="00671956">
              <w:rPr>
                <w:rFonts w:ascii="宋体" w:hAnsi="宋体" w:hint="eastAsia"/>
                <w:color w:val="000000"/>
              </w:rPr>
              <w:t>刘玉峰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671956">
              <w:rPr>
                <w:rFonts w:ascii="宋体" w:hAnsi="宋体" w:hint="eastAsia"/>
                <w:color w:val="000000"/>
              </w:rPr>
              <w:t>黑龙江大学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B89" w:rsidRPr="00D20E81" w:rsidRDefault="002E0B89" w:rsidP="002E0B89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D20E81">
              <w:rPr>
                <w:rFonts w:ascii="宋体" w:hAnsi="宋体" w:hint="eastAsia"/>
                <w:kern w:val="0"/>
              </w:rPr>
              <w:t>网络直播，学员</w:t>
            </w:r>
            <w:r>
              <w:rPr>
                <w:rFonts w:ascii="宋体" w:hAnsi="宋体" w:hint="eastAsia"/>
                <w:kern w:val="0"/>
              </w:rPr>
              <w:t>任意地点收看</w:t>
            </w:r>
          </w:p>
        </w:tc>
      </w:tr>
    </w:tbl>
    <w:p w:rsidR="004A2063" w:rsidRDefault="004A2063"/>
    <w:sectPr w:rsidR="004A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9"/>
    <w:rsid w:val="002E0B89"/>
    <w:rsid w:val="004A2063"/>
    <w:rsid w:val="00D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01BD-FA2D-4289-9736-951433E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2018-09-29T00:34:00Z</dcterms:created>
  <dc:creator>SkyUN.Org</dc:creator>
  <lastModifiedBy>SkyUN.Org</lastModifiedBy>
  <dcterms:modified xsi:type="dcterms:W3CDTF">2018-09-29T00:41:00Z</dcterms:modified>
  <revision>2</revision>
</coreProperties>
</file>